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1BE7B054" w14:textId="465B86C1" w:rsidR="003E3E76" w:rsidRDefault="003E3E76" w:rsidP="00B247FD"/>
    <w:p w14:paraId="404D7873" w14:textId="77777777" w:rsidR="00B247FD" w:rsidRPr="003E3E76" w:rsidRDefault="00B247FD" w:rsidP="00B247FD">
      <w:pP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lastRenderedPageBreak/>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12A18D" w:rsid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20CC8CE5" w14:textId="6245EB9B" w:rsidR="00B247FD" w:rsidRDefault="00B247FD" w:rsidP="003E3E76">
      <w:pPr>
        <w:ind w:firstLine="709"/>
        <w:rPr>
          <w:rFonts w:eastAsia="Calibri"/>
          <w:color w:val="auto"/>
          <w:shd w:val="clear" w:color="auto" w:fill="FFFFFF"/>
        </w:rPr>
      </w:pPr>
    </w:p>
    <w:p w14:paraId="1F13416B" w14:textId="34836755" w:rsidR="00656877" w:rsidRDefault="00656877" w:rsidP="003E3E76">
      <w:pPr>
        <w:ind w:firstLine="709"/>
        <w:rPr>
          <w:rFonts w:eastAsia="Calibri"/>
          <w:color w:val="auto"/>
          <w:shd w:val="clear" w:color="auto" w:fill="FFFFFF"/>
        </w:rPr>
      </w:pPr>
      <w:r>
        <w:rPr>
          <w:rFonts w:eastAsia="Calibri"/>
          <w:color w:val="auto"/>
          <w:shd w:val="clear" w:color="auto" w:fill="FFFFFF"/>
        </w:rPr>
        <w:t>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w:t>
      </w:r>
      <w:r w:rsidR="004D64A5">
        <w:rPr>
          <w:rFonts w:eastAsia="Calibri"/>
          <w:color w:val="auto"/>
          <w:shd w:val="clear" w:color="auto" w:fill="FFFFFF"/>
        </w:rPr>
        <w:t>, existen diferentes modelos a seguir, por lo que se pueden utilizar distintas plantillas con diferentes tipos de identificación del proceso, pero que básicamente tienen la misma finalidad</w:t>
      </w:r>
      <w:r>
        <w:rPr>
          <w:rFonts w:eastAsia="Calibri"/>
          <w:color w:val="auto"/>
          <w:shd w:val="clear" w:color="auto" w:fill="FFFFFF"/>
        </w:rPr>
        <w:t xml:space="preserve">.  </w:t>
      </w:r>
    </w:p>
    <w:p w14:paraId="2F6C7EEA" w14:textId="3CC650B7" w:rsidR="00B247FD" w:rsidRPr="003E3E76" w:rsidRDefault="00B247FD" w:rsidP="003E3E76">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w:t>
      </w:r>
      <w:r w:rsidR="00656877">
        <w:rPr>
          <w:rFonts w:eastAsia="Calibri"/>
          <w:color w:val="auto"/>
          <w:shd w:val="clear" w:color="auto" w:fill="FFFFFF"/>
        </w:rPr>
        <w:t>así</w:t>
      </w:r>
      <w:r>
        <w:rPr>
          <w:rFonts w:eastAsia="Calibri"/>
          <w:color w:val="auto"/>
          <w:shd w:val="clear" w:color="auto" w:fill="FFFFFF"/>
        </w:rPr>
        <w:t xml:space="preserve"> mismo </w:t>
      </w:r>
      <w:r w:rsidR="00656877">
        <w:rPr>
          <w:rFonts w:eastAsia="Calibri"/>
          <w:color w:val="auto"/>
          <w:shd w:val="clear" w:color="auto" w:fill="FFFFFF"/>
        </w:rPr>
        <w:t>permiten</w:t>
      </w:r>
      <w:r>
        <w:rPr>
          <w:rFonts w:eastAsia="Calibri"/>
          <w:color w:val="auto"/>
          <w:shd w:val="clear" w:color="auto" w:fill="FFFFFF"/>
        </w:rPr>
        <w:t xml:space="preserve"> conocer e identificar cada uno de los logros que se </w:t>
      </w:r>
      <w:r w:rsidR="00656877">
        <w:rPr>
          <w:rFonts w:eastAsia="Calibri"/>
          <w:color w:val="auto"/>
          <w:shd w:val="clear" w:color="auto" w:fill="FFFFFF"/>
        </w:rPr>
        <w:t>obtuvieron,</w:t>
      </w:r>
      <w:r>
        <w:rPr>
          <w:rFonts w:eastAsia="Calibri"/>
          <w:color w:val="auto"/>
          <w:shd w:val="clear" w:color="auto" w:fill="FFFFFF"/>
        </w:rPr>
        <w:t xml:space="preserve"> </w:t>
      </w:r>
      <w:r>
        <w:rPr>
          <w:rFonts w:eastAsia="Calibri"/>
          <w:color w:val="auto"/>
          <w:shd w:val="clear" w:color="auto" w:fill="FFFFFF"/>
        </w:rPr>
        <w:lastRenderedPageBreak/>
        <w:t xml:space="preserve">pero sobre todo cada uno de los fallos o dificultades, </w:t>
      </w:r>
      <w:r w:rsidR="00656877">
        <w:rPr>
          <w:rFonts w:eastAsia="Calibri"/>
          <w:color w:val="auto"/>
          <w:shd w:val="clear" w:color="auto" w:fill="FFFFFF"/>
        </w:rPr>
        <w:t xml:space="preserve">para poder mejorarlos y aprender de los errores. </w:t>
      </w:r>
    </w:p>
    <w:p w14:paraId="10F64B88" w14:textId="32CE1726" w:rsidR="003E3E76" w:rsidRPr="0035332A" w:rsidRDefault="00B37BBA" w:rsidP="003B1E1C">
      <w:pPr>
        <w:ind w:firstLine="709"/>
        <w:rPr>
          <w:lang w:val="es-ES"/>
        </w:rPr>
      </w:pPr>
      <w:r>
        <w:rPr>
          <w:lang w:val="es-ES"/>
        </w:rPr>
        <w:t xml:space="preserve">    </w:t>
      </w: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8B0731"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8B0731"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8B0731"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8B0731"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8B0731"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8B0731"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A544EAA" w14:textId="2F5AA241" w:rsidR="00AD1499" w:rsidRDefault="00AD1499" w:rsidP="00600F25">
      <w:pPr>
        <w:ind w:firstLine="709"/>
        <w:rPr>
          <w:color w:val="FF0000"/>
        </w:rPr>
      </w:pPr>
    </w:p>
    <w:p w14:paraId="430F70EE" w14:textId="426C21B8" w:rsidR="00AD1499" w:rsidRDefault="00AD1499" w:rsidP="00600F25">
      <w:pPr>
        <w:ind w:firstLine="709"/>
        <w:rPr>
          <w:color w:val="FF0000"/>
        </w:rPr>
      </w:pPr>
    </w:p>
    <w:p w14:paraId="49565FB8" w14:textId="11A2E173" w:rsidR="00AD1499" w:rsidRDefault="00AD1499" w:rsidP="00600F25">
      <w:pPr>
        <w:ind w:firstLine="709"/>
        <w:rPr>
          <w:color w:val="FF0000"/>
        </w:rPr>
      </w:pPr>
    </w:p>
    <w:p w14:paraId="30AFB6D2" w14:textId="6005590C" w:rsidR="00AD1499" w:rsidRDefault="00AD1499" w:rsidP="00600F25">
      <w:pPr>
        <w:ind w:firstLine="709"/>
        <w:rPr>
          <w:color w:val="FF0000"/>
        </w:rPr>
      </w:pPr>
    </w:p>
    <w:p w14:paraId="48361B7E" w14:textId="5EC98D75" w:rsidR="00AD1499" w:rsidRDefault="00AD1499" w:rsidP="00600F25">
      <w:pPr>
        <w:ind w:firstLine="709"/>
        <w:rPr>
          <w:color w:val="FF0000"/>
        </w:rPr>
      </w:pPr>
    </w:p>
    <w:p w14:paraId="7544B5CA" w14:textId="67FF02FD" w:rsidR="00AD1499" w:rsidRDefault="00AD1499" w:rsidP="00600F25">
      <w:pPr>
        <w:ind w:firstLine="709"/>
        <w:rPr>
          <w:color w:val="FF0000"/>
        </w:rPr>
      </w:pPr>
    </w:p>
    <w:p w14:paraId="3D228072" w14:textId="6FA67BC3" w:rsidR="00AD1499" w:rsidRDefault="00AD1499" w:rsidP="00600F25">
      <w:pPr>
        <w:ind w:firstLine="709"/>
        <w:rPr>
          <w:color w:val="FF0000"/>
        </w:rPr>
      </w:pPr>
    </w:p>
    <w:p w14:paraId="60E6ECB0" w14:textId="1612F7BA" w:rsidR="00AD1499" w:rsidRDefault="00AD1499" w:rsidP="00600F25">
      <w:pPr>
        <w:ind w:firstLine="709"/>
        <w:rPr>
          <w:color w:val="FF0000"/>
        </w:rPr>
      </w:pPr>
    </w:p>
    <w:p w14:paraId="70B6619A" w14:textId="1FCB3248" w:rsidR="00AD1499" w:rsidRDefault="00AD1499" w:rsidP="00600F25">
      <w:pPr>
        <w:ind w:firstLine="709"/>
        <w:rPr>
          <w:color w:val="FF0000"/>
        </w:rPr>
      </w:pPr>
    </w:p>
    <w:p w14:paraId="5154A5D5" w14:textId="376AC6A1" w:rsidR="00AD1499" w:rsidRDefault="00AD1499" w:rsidP="00600F25">
      <w:pPr>
        <w:ind w:firstLine="709"/>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104"/>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929CB" w14:textId="77777777" w:rsidR="008B0731" w:rsidRDefault="008B0731" w:rsidP="00DF3C24">
      <w:pPr>
        <w:spacing w:line="240" w:lineRule="auto"/>
      </w:pPr>
      <w:r>
        <w:separator/>
      </w:r>
    </w:p>
  </w:endnote>
  <w:endnote w:type="continuationSeparator" w:id="0">
    <w:p w14:paraId="22B3F3BA" w14:textId="77777777" w:rsidR="008B0731" w:rsidRDefault="008B073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0731D" w14:textId="77777777" w:rsidR="008B0731" w:rsidRDefault="008B0731" w:rsidP="00DF3C24">
      <w:pPr>
        <w:spacing w:line="240" w:lineRule="auto"/>
      </w:pPr>
      <w:r>
        <w:separator/>
      </w:r>
    </w:p>
  </w:footnote>
  <w:footnote w:type="continuationSeparator" w:id="0">
    <w:p w14:paraId="6592B2CD" w14:textId="77777777" w:rsidR="008B0731" w:rsidRDefault="008B0731"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64A5"/>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56877"/>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0731"/>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7FD"/>
    <w:rsid w:val="00B24A7E"/>
    <w:rsid w:val="00B26FD7"/>
    <w:rsid w:val="00B37BBA"/>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A104E3"/>
    <w:rsid w:val="00B7781E"/>
    <w:rsid w:val="00BC72BC"/>
    <w:rsid w:val="00CB131A"/>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94</Pages>
  <Words>10183</Words>
  <Characters>56007</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43</cp:revision>
  <dcterms:created xsi:type="dcterms:W3CDTF">2022-10-01T04:37:00Z</dcterms:created>
  <dcterms:modified xsi:type="dcterms:W3CDTF">2022-11-23T00:46:00Z</dcterms:modified>
</cp:coreProperties>
</file>